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97E36" w14:textId="106926F7" w:rsidR="00CB5549" w:rsidRPr="00CB5549" w:rsidRDefault="00AB6830" w:rsidP="00663709">
      <w:pPr>
        <w:spacing w:beforeLines="50" w:before="120" w:afterLines="50" w:after="120" w:line="259" w:lineRule="auto"/>
        <w:jc w:val="center"/>
        <w:rPr>
          <w:b/>
          <w:bCs/>
          <w:sz w:val="30"/>
          <w:szCs w:val="26"/>
          <w:u w:val="single"/>
        </w:rPr>
      </w:pPr>
      <w:r w:rsidRPr="00CB5549">
        <w:rPr>
          <w:b/>
          <w:bCs/>
          <w:sz w:val="30"/>
          <w:szCs w:val="26"/>
          <w:u w:val="single"/>
        </w:rPr>
        <w:t xml:space="preserve">TÀI LIỆU TỰ HỌC </w:t>
      </w:r>
      <w:r w:rsidR="00CB5549" w:rsidRPr="00CB5549">
        <w:rPr>
          <w:b/>
          <w:bCs/>
          <w:sz w:val="30"/>
          <w:szCs w:val="26"/>
          <w:u w:val="single"/>
        </w:rPr>
        <w:t>TIN HỌC 11</w:t>
      </w:r>
      <w:r w:rsidR="00BD48C6">
        <w:rPr>
          <w:b/>
          <w:bCs/>
          <w:sz w:val="30"/>
          <w:szCs w:val="26"/>
          <w:u w:val="single"/>
        </w:rPr>
        <w:t xml:space="preserve"> TUẦN </w:t>
      </w:r>
      <w:r w:rsidR="000D5549">
        <w:rPr>
          <w:b/>
          <w:bCs/>
          <w:sz w:val="30"/>
          <w:szCs w:val="26"/>
          <w:u w:val="single"/>
        </w:rPr>
        <w:t>2</w:t>
      </w:r>
      <w:r w:rsidR="00076BF5">
        <w:rPr>
          <w:b/>
          <w:bCs/>
          <w:sz w:val="30"/>
          <w:szCs w:val="26"/>
          <w:u w:val="single"/>
        </w:rPr>
        <w:t>7</w:t>
      </w:r>
      <w:r w:rsidR="000D5549">
        <w:rPr>
          <w:b/>
          <w:bCs/>
          <w:sz w:val="30"/>
          <w:szCs w:val="26"/>
          <w:u w:val="single"/>
        </w:rPr>
        <w:t>/4 ĐẾN 2</w:t>
      </w:r>
      <w:r w:rsidR="00076BF5">
        <w:rPr>
          <w:b/>
          <w:bCs/>
          <w:sz w:val="30"/>
          <w:szCs w:val="26"/>
          <w:u w:val="single"/>
        </w:rPr>
        <w:t>/5</w:t>
      </w:r>
    </w:p>
    <w:p w14:paraId="13FBDC06" w14:textId="3E82EA8B" w:rsidR="00021DF1" w:rsidRPr="00CB5549" w:rsidRDefault="00CB5549" w:rsidP="00663709">
      <w:pPr>
        <w:spacing w:beforeLines="50" w:before="120" w:afterLines="50" w:after="120" w:line="259" w:lineRule="auto"/>
        <w:jc w:val="center"/>
        <w:rPr>
          <w:b/>
          <w:bCs/>
          <w:sz w:val="30"/>
          <w:szCs w:val="26"/>
          <w:u w:val="single"/>
        </w:rPr>
      </w:pPr>
      <w:r w:rsidRPr="00CB5549">
        <w:rPr>
          <w:b/>
          <w:bCs/>
          <w:sz w:val="30"/>
          <w:szCs w:val="26"/>
          <w:u w:val="single"/>
        </w:rPr>
        <w:t xml:space="preserve">BÀI </w:t>
      </w:r>
      <w:r w:rsidR="00342DB1">
        <w:rPr>
          <w:b/>
          <w:bCs/>
          <w:sz w:val="30"/>
          <w:szCs w:val="26"/>
          <w:u w:val="single"/>
        </w:rPr>
        <w:t xml:space="preserve">TẬP </w:t>
      </w:r>
      <w:r w:rsidR="000D5549">
        <w:rPr>
          <w:b/>
          <w:bCs/>
          <w:sz w:val="30"/>
          <w:szCs w:val="26"/>
          <w:u w:val="single"/>
        </w:rPr>
        <w:t xml:space="preserve">VÀ THỰC HÀNH 6 (tiết </w:t>
      </w:r>
      <w:r w:rsidR="00076BF5">
        <w:rPr>
          <w:b/>
          <w:bCs/>
          <w:sz w:val="30"/>
          <w:szCs w:val="26"/>
          <w:u w:val="single"/>
        </w:rPr>
        <w:t>2</w:t>
      </w:r>
      <w:r w:rsidR="000D5549">
        <w:rPr>
          <w:b/>
          <w:bCs/>
          <w:sz w:val="30"/>
          <w:szCs w:val="26"/>
          <w:u w:val="single"/>
        </w:rPr>
        <w:t>)</w:t>
      </w:r>
    </w:p>
    <w:p w14:paraId="53BBBB4B" w14:textId="6CB9ADB2" w:rsidR="000D5549" w:rsidRPr="000D5549" w:rsidRDefault="000D5549" w:rsidP="000D5549">
      <w:pPr>
        <w:spacing w:before="120" w:after="60" w:line="288" w:lineRule="auto"/>
        <w:jc w:val="both"/>
        <w:rPr>
          <w:b/>
          <w:bCs/>
          <w:iCs/>
          <w:color w:val="000000"/>
          <w:lang w:val="fr-FR"/>
        </w:rPr>
      </w:pPr>
      <w:r w:rsidRPr="000D5549">
        <w:rPr>
          <w:b/>
          <w:bCs/>
          <w:iCs/>
          <w:color w:val="000000"/>
          <w:lang w:val="fr-FR"/>
        </w:rPr>
        <w:t xml:space="preserve">I. </w:t>
      </w:r>
      <w:r w:rsidR="00076BF5">
        <w:rPr>
          <w:b/>
          <w:bCs/>
          <w:iCs/>
          <w:color w:val="000000"/>
          <w:lang w:val="fr-FR"/>
        </w:rPr>
        <w:t xml:space="preserve">NHẮC LẠI </w:t>
      </w:r>
      <w:r w:rsidRPr="000D5549">
        <w:rPr>
          <w:b/>
          <w:bCs/>
          <w:iCs/>
          <w:color w:val="000000"/>
          <w:lang w:val="fr-FR"/>
        </w:rPr>
        <w:t>NỘI DUNG</w:t>
      </w:r>
      <w:r w:rsidR="00076BF5">
        <w:rPr>
          <w:b/>
          <w:bCs/>
          <w:iCs/>
          <w:color w:val="000000"/>
          <w:lang w:val="fr-FR"/>
        </w:rPr>
        <w:t xml:space="preserve"> TIẾT TRƯỚC</w:t>
      </w:r>
    </w:p>
    <w:p w14:paraId="70192291" w14:textId="7ADB8CF6" w:rsidR="000D5549" w:rsidRPr="003C39EB" w:rsidRDefault="000D5549" w:rsidP="000D5549">
      <w:pPr>
        <w:numPr>
          <w:ilvl w:val="0"/>
          <w:numId w:val="6"/>
        </w:numPr>
        <w:spacing w:before="120" w:after="60" w:line="288" w:lineRule="auto"/>
        <w:jc w:val="both"/>
        <w:rPr>
          <w:iCs/>
          <w:color w:val="000000"/>
          <w:lang w:val="fr-FR"/>
        </w:rPr>
      </w:pPr>
      <w:r w:rsidRPr="003C39EB">
        <w:rPr>
          <w:iCs/>
          <w:color w:val="000000"/>
          <w:lang w:val="fr-FR"/>
        </w:rPr>
        <w:t>Trước hết, hãy tìm hiểu việc xây dựng hai thủ tục sau đây</w:t>
      </w:r>
      <w:r>
        <w:rPr>
          <w:iCs/>
          <w:color w:val="000000"/>
          <w:lang w:val="fr-FR"/>
        </w:rPr>
        <w:t>:</w:t>
      </w:r>
    </w:p>
    <w:p w14:paraId="0F4FF7E2" w14:textId="04164541" w:rsidR="000D5549" w:rsidRPr="009D52E4" w:rsidRDefault="000D5549" w:rsidP="000D5549">
      <w:pPr>
        <w:numPr>
          <w:ilvl w:val="0"/>
          <w:numId w:val="5"/>
        </w:numPr>
        <w:spacing w:line="288" w:lineRule="auto"/>
        <w:jc w:val="both"/>
        <w:rPr>
          <w:color w:val="000000"/>
          <w:szCs w:val="24"/>
          <w:lang w:val="fr-FR"/>
        </w:rPr>
      </w:pPr>
      <w:r w:rsidRPr="00040FF1">
        <w:rPr>
          <w:iCs/>
          <w:color w:val="000000"/>
          <w:lang w:val="fr-FR"/>
        </w:rPr>
        <w:t xml:space="preserve">Thủ tục </w:t>
      </w:r>
      <w:r w:rsidRPr="009D52E4">
        <w:rPr>
          <w:i/>
          <w:lang w:val="fr-FR"/>
        </w:rPr>
        <w:t>CatDan</w:t>
      </w:r>
      <w:r w:rsidRPr="009D52E4">
        <w:rPr>
          <w:lang w:val="fr-FR"/>
        </w:rPr>
        <w:t>(</w:t>
      </w:r>
      <w:r>
        <w:rPr>
          <w:i/>
          <w:lang w:val="fr-FR"/>
        </w:rPr>
        <w:t>s</w:t>
      </w:r>
      <w:r w:rsidRPr="009D52E4">
        <w:rPr>
          <w:lang w:val="fr-FR"/>
        </w:rPr>
        <w:t xml:space="preserve">1, </w:t>
      </w:r>
      <w:r>
        <w:rPr>
          <w:i/>
          <w:lang w:val="fr-FR"/>
        </w:rPr>
        <w:t>s</w:t>
      </w:r>
      <w:r w:rsidRPr="009D52E4">
        <w:rPr>
          <w:lang w:val="fr-FR"/>
        </w:rPr>
        <w:t>2)</w:t>
      </w:r>
      <w:r w:rsidRPr="00040FF1">
        <w:rPr>
          <w:iCs/>
          <w:color w:val="000000"/>
          <w:lang w:val="fr-FR"/>
        </w:rPr>
        <w:t xml:space="preserve"> nhận đầu vào là xâu </w:t>
      </w:r>
      <w:r w:rsidRPr="000D5549">
        <w:rPr>
          <w:iCs/>
          <w:lang w:val="fr-FR"/>
        </w:rPr>
        <w:t>s</w:t>
      </w:r>
      <w:r w:rsidRPr="0022573D">
        <w:rPr>
          <w:lang w:val="fr-FR"/>
        </w:rPr>
        <w:t xml:space="preserve">1 </w:t>
      </w:r>
      <w:r w:rsidRPr="00040FF1">
        <w:rPr>
          <w:iCs/>
          <w:color w:val="000000"/>
          <w:lang w:val="fr-FR"/>
        </w:rPr>
        <w:t xml:space="preserve">gồm không quá 79 kí tự, tạo xâu </w:t>
      </w:r>
      <w:r w:rsidRPr="000D5549">
        <w:rPr>
          <w:iCs/>
          <w:lang w:val="fr-FR"/>
        </w:rPr>
        <w:t>s</w:t>
      </w:r>
      <w:r w:rsidRPr="0022573D">
        <w:rPr>
          <w:lang w:val="fr-FR"/>
        </w:rPr>
        <w:t xml:space="preserve">2 </w:t>
      </w:r>
      <w:r w:rsidRPr="00040FF1">
        <w:rPr>
          <w:iCs/>
          <w:color w:val="000000"/>
          <w:lang w:val="fr-FR"/>
        </w:rPr>
        <w:t xml:space="preserve">thu được từ xâu </w:t>
      </w:r>
      <w:r w:rsidRPr="000D5549">
        <w:rPr>
          <w:iCs/>
          <w:lang w:val="fr-FR"/>
        </w:rPr>
        <w:t>s</w:t>
      </w:r>
      <w:r w:rsidRPr="0022573D">
        <w:rPr>
          <w:lang w:val="fr-FR"/>
        </w:rPr>
        <w:t>1</w:t>
      </w:r>
      <w:r w:rsidRPr="00040FF1">
        <w:rPr>
          <w:iCs/>
          <w:color w:val="000000"/>
          <w:lang w:val="fr-FR"/>
        </w:rPr>
        <w:t xml:space="preserve"> bằng việc chuyển kí tự đầu tiên của nó xuống vị trí cuối cùng. </w:t>
      </w:r>
      <w:r w:rsidRPr="009D52E4">
        <w:rPr>
          <w:iCs/>
          <w:color w:val="000000"/>
          <w:lang w:val="fr-FR"/>
        </w:rPr>
        <w:t xml:space="preserve">Ví dụ nếu </w:t>
      </w:r>
      <w:r>
        <w:rPr>
          <w:iCs/>
          <w:lang w:val="fr-FR"/>
        </w:rPr>
        <w:t>s</w:t>
      </w:r>
      <w:r w:rsidRPr="00F83DED">
        <w:rPr>
          <w:lang w:val="fr-FR"/>
        </w:rPr>
        <w:t>1 = '</w:t>
      </w:r>
      <w:r w:rsidRPr="00F83DED">
        <w:rPr>
          <w:i/>
          <w:lang w:val="fr-FR"/>
        </w:rPr>
        <w:t>abcd</w:t>
      </w:r>
      <w:r w:rsidRPr="00F83DED">
        <w:rPr>
          <w:lang w:val="fr-FR"/>
        </w:rPr>
        <w:t>'</w:t>
      </w:r>
      <w:r w:rsidRPr="009D52E4">
        <w:rPr>
          <w:iCs/>
          <w:color w:val="000000"/>
          <w:lang w:val="fr-FR"/>
        </w:rPr>
        <w:t xml:space="preserve"> thì </w:t>
      </w:r>
      <w:r w:rsidRPr="000D5549">
        <w:rPr>
          <w:iCs/>
          <w:lang w:val="fr-FR"/>
        </w:rPr>
        <w:t>s</w:t>
      </w:r>
      <w:r w:rsidRPr="00F83DED">
        <w:rPr>
          <w:lang w:val="fr-FR"/>
        </w:rPr>
        <w:t>2 = '</w:t>
      </w:r>
      <w:r w:rsidRPr="00F83DED">
        <w:rPr>
          <w:i/>
          <w:lang w:val="fr-FR"/>
        </w:rPr>
        <w:t>bcda</w:t>
      </w:r>
      <w:r w:rsidRPr="00F83DED">
        <w:rPr>
          <w:lang w:val="fr-FR"/>
        </w:rPr>
        <w:t>'</w:t>
      </w:r>
      <w:r w:rsidRPr="009D52E4">
        <w:rPr>
          <w:iCs/>
          <w:color w:val="000000"/>
          <w:lang w:val="fr-FR"/>
        </w:rPr>
        <w:t>.</w:t>
      </w:r>
      <w:r>
        <w:rPr>
          <w:iCs/>
          <w:color w:val="000000"/>
          <w:lang w:val="fr-FR"/>
        </w:rPr>
        <w:t xml:space="preserve"> (</w:t>
      </w:r>
      <w:r w:rsidR="004B3887" w:rsidRPr="004B3887">
        <w:rPr>
          <w:iCs/>
          <w:color w:val="FF0000"/>
          <w:lang w:val="fr-FR"/>
        </w:rPr>
        <w:t xml:space="preserve">Chú ý câu lệnh bắt đầu bằng từ khóa </w:t>
      </w:r>
      <w:r w:rsidR="004B3887" w:rsidRPr="004B3887">
        <w:rPr>
          <w:b/>
          <w:bCs/>
          <w:iCs/>
          <w:color w:val="FF0000"/>
          <w:lang w:val="fr-FR"/>
        </w:rPr>
        <w:t>type</w:t>
      </w:r>
      <w:r w:rsidR="004B3887" w:rsidRPr="004B3887">
        <w:rPr>
          <w:iCs/>
          <w:color w:val="FF0000"/>
          <w:lang w:val="fr-FR"/>
        </w:rPr>
        <w:t xml:space="preserve"> dùng để khai báo kiểu dữ liệu mới trong Pascal dựa trên các kiểu dữ liệu đã có!</w:t>
      </w:r>
      <w:r w:rsidR="004B3887">
        <w:rPr>
          <w:iCs/>
          <w:color w:val="000000"/>
          <w:lang w:val="fr-FR"/>
        </w:rPr>
        <w:t>)</w:t>
      </w:r>
    </w:p>
    <w:p w14:paraId="601735BC" w14:textId="77777777" w:rsidR="000D5549" w:rsidRPr="004B3887" w:rsidRDefault="000D5549" w:rsidP="000D5549">
      <w:pPr>
        <w:spacing w:line="288" w:lineRule="auto"/>
        <w:rPr>
          <w:rFonts w:ascii="Courier New" w:hAnsi="Courier New" w:cs="Courier New"/>
          <w:bCs/>
          <w:color w:val="000000"/>
          <w:sz w:val="24"/>
          <w:szCs w:val="26"/>
        </w:rPr>
      </w:pPr>
      <w:r w:rsidRPr="004F371E">
        <w:rPr>
          <w:rFonts w:ascii="Courier New" w:hAnsi="Courier New" w:cs="Courier New"/>
          <w:b/>
          <w:bCs/>
          <w:color w:val="000000"/>
          <w:sz w:val="20"/>
          <w:lang w:val="fr-FR"/>
        </w:rPr>
        <w:t xml:space="preserve"> </w:t>
      </w:r>
      <w:r w:rsidRPr="004F371E">
        <w:rPr>
          <w:rFonts w:ascii="Courier New" w:hAnsi="Courier New" w:cs="Courier New"/>
          <w:b/>
          <w:bCs/>
          <w:color w:val="000000"/>
          <w:sz w:val="20"/>
          <w:lang w:val="fr-FR"/>
        </w:rPr>
        <w:tab/>
      </w:r>
      <w:r w:rsidRPr="004B3887">
        <w:rPr>
          <w:rFonts w:ascii="Courier New" w:hAnsi="Courier New" w:cs="Courier New"/>
          <w:b/>
          <w:bCs/>
          <w:color w:val="000000"/>
          <w:sz w:val="24"/>
          <w:szCs w:val="26"/>
        </w:rPr>
        <w:t>type</w:t>
      </w: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str79 = string[79];</w:t>
      </w:r>
    </w:p>
    <w:p w14:paraId="3F8BFAD9" w14:textId="042A2698" w:rsidR="000D5549" w:rsidRPr="004B3887" w:rsidRDefault="000D5549" w:rsidP="000D5549">
      <w:pPr>
        <w:spacing w:line="288" w:lineRule="auto"/>
        <w:ind w:firstLine="720"/>
        <w:rPr>
          <w:rFonts w:ascii="Courier New" w:hAnsi="Courier New" w:cs="Courier New"/>
          <w:bCs/>
          <w:color w:val="000000"/>
          <w:sz w:val="24"/>
          <w:szCs w:val="26"/>
        </w:rPr>
      </w:pPr>
      <w:r w:rsidRPr="004B3887">
        <w:rPr>
          <w:rFonts w:ascii="Courier New" w:hAnsi="Courier New" w:cs="Courier New"/>
          <w:b/>
          <w:bCs/>
          <w:color w:val="000000"/>
          <w:sz w:val="24"/>
          <w:szCs w:val="26"/>
        </w:rPr>
        <w:t>procedure</w:t>
      </w: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CatDan(s1: str79; </w:t>
      </w:r>
      <w:r w:rsidRPr="004B3887">
        <w:rPr>
          <w:rFonts w:ascii="Courier New" w:hAnsi="Courier New" w:cs="Courier New"/>
          <w:b/>
          <w:bCs/>
          <w:color w:val="000000"/>
          <w:sz w:val="24"/>
          <w:szCs w:val="26"/>
        </w:rPr>
        <w:t>var</w:t>
      </w: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s2: str79);</w:t>
      </w:r>
    </w:p>
    <w:p w14:paraId="78232D85" w14:textId="77777777" w:rsidR="000D5549" w:rsidRPr="004B3887" w:rsidRDefault="000D5549" w:rsidP="000D5549">
      <w:pPr>
        <w:spacing w:line="288" w:lineRule="auto"/>
        <w:ind w:left="1191"/>
        <w:rPr>
          <w:rFonts w:ascii="Courier New" w:hAnsi="Courier New" w:cs="Courier New"/>
          <w:b/>
          <w:bCs/>
          <w:color w:val="000000"/>
          <w:sz w:val="24"/>
          <w:szCs w:val="26"/>
        </w:rPr>
      </w:pP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4B3887">
        <w:rPr>
          <w:rFonts w:ascii="Courier New" w:hAnsi="Courier New" w:cs="Courier New"/>
          <w:b/>
          <w:bCs/>
          <w:color w:val="000000"/>
          <w:sz w:val="24"/>
          <w:szCs w:val="26"/>
        </w:rPr>
        <w:t>begin</w:t>
      </w:r>
    </w:p>
    <w:p w14:paraId="78964D96" w14:textId="67B773C6" w:rsidR="000D5549" w:rsidRPr="004B3887" w:rsidRDefault="000D5549" w:rsidP="000D5549">
      <w:pPr>
        <w:spacing w:line="288" w:lineRule="auto"/>
        <w:ind w:left="1191"/>
        <w:rPr>
          <w:rFonts w:ascii="Courier New" w:hAnsi="Courier New" w:cs="Courier New"/>
          <w:bCs/>
          <w:color w:val="000000"/>
          <w:sz w:val="24"/>
          <w:szCs w:val="26"/>
        </w:rPr>
      </w:pP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ab/>
        <w:t xml:space="preserve">   s2:= copy(s1,2,length(s1)-1)+s1[1];</w:t>
      </w:r>
    </w:p>
    <w:p w14:paraId="392B6083" w14:textId="77777777" w:rsidR="000D5549" w:rsidRPr="004F371E" w:rsidRDefault="000D5549" w:rsidP="000D5549">
      <w:pPr>
        <w:spacing w:line="288" w:lineRule="auto"/>
        <w:ind w:left="1191"/>
        <w:rPr>
          <w:rFonts w:ascii="Courier New" w:hAnsi="Courier New" w:cs="Courier New"/>
          <w:bCs/>
          <w:color w:val="000000"/>
          <w:sz w:val="20"/>
        </w:rPr>
      </w:pP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4B3887">
        <w:rPr>
          <w:rFonts w:ascii="Courier New" w:hAnsi="Courier New" w:cs="Courier New"/>
          <w:b/>
          <w:bCs/>
          <w:color w:val="000000"/>
          <w:sz w:val="24"/>
          <w:szCs w:val="26"/>
        </w:rPr>
        <w:t>end</w:t>
      </w: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>;</w:t>
      </w:r>
    </w:p>
    <w:p w14:paraId="50226685" w14:textId="77777777" w:rsidR="000D5549" w:rsidRPr="006718C0" w:rsidRDefault="000D5549" w:rsidP="000D5549">
      <w:pPr>
        <w:numPr>
          <w:ilvl w:val="0"/>
          <w:numId w:val="5"/>
        </w:numPr>
        <w:spacing w:line="288" w:lineRule="auto"/>
        <w:jc w:val="both"/>
        <w:rPr>
          <w:color w:val="000000"/>
          <w:szCs w:val="24"/>
        </w:rPr>
      </w:pPr>
      <w:r w:rsidRPr="006C38D8">
        <w:rPr>
          <w:color w:val="000000"/>
        </w:rPr>
        <w:t xml:space="preserve">Thủ tục </w:t>
      </w:r>
      <w:r w:rsidRPr="00B13884">
        <w:rPr>
          <w:i/>
        </w:rPr>
        <w:t>CanGiua</w:t>
      </w:r>
      <w:r w:rsidRPr="00B13884">
        <w:t>(</w:t>
      </w:r>
      <w:r>
        <w:rPr>
          <w:i/>
        </w:rPr>
        <w:t>s</w:t>
      </w:r>
      <w:r w:rsidRPr="00B13884">
        <w:t>)</w:t>
      </w:r>
      <w:r>
        <w:t xml:space="preserve"> </w:t>
      </w:r>
      <w:r w:rsidRPr="006C38D8">
        <w:rPr>
          <w:color w:val="000000"/>
        </w:rPr>
        <w:t xml:space="preserve">nhận đầu vào là xâu </w:t>
      </w:r>
      <w:r>
        <w:rPr>
          <w:i/>
        </w:rPr>
        <w:t>s</w:t>
      </w:r>
      <w:r w:rsidRPr="00B13884">
        <w:t xml:space="preserve"> </w:t>
      </w:r>
      <w:r w:rsidRPr="006C38D8">
        <w:rPr>
          <w:color w:val="000000"/>
        </w:rPr>
        <w:t xml:space="preserve">gồm không quá 79 kí tự, bổ sung vào đầu </w:t>
      </w:r>
      <w:r>
        <w:rPr>
          <w:i/>
          <w:lang w:val="fr-FR"/>
        </w:rPr>
        <w:t>s</w:t>
      </w:r>
      <w:r w:rsidRPr="006C38D8">
        <w:rPr>
          <w:color w:val="000000"/>
        </w:rPr>
        <w:t xml:space="preserve"> một số </w:t>
      </w:r>
      <w:r>
        <w:rPr>
          <w:color w:val="000000"/>
        </w:rPr>
        <w:t>dấu cách</w:t>
      </w:r>
      <w:r w:rsidRPr="006C38D8">
        <w:rPr>
          <w:color w:val="000000"/>
        </w:rPr>
        <w:t xml:space="preserve"> để khi đưa ra màn hình xâu kí tự trong </w:t>
      </w:r>
      <w:r>
        <w:rPr>
          <w:i/>
        </w:rPr>
        <w:t>s</w:t>
      </w:r>
      <w:r w:rsidRPr="006C38D8">
        <w:rPr>
          <w:color w:val="000000"/>
        </w:rPr>
        <w:t xml:space="preserve"> ban đầu được căn giữa dòng gồm 80 kí tự.</w:t>
      </w:r>
    </w:p>
    <w:p w14:paraId="52C3C97E" w14:textId="77777777" w:rsidR="000D5549" w:rsidRPr="004B3887" w:rsidRDefault="000D5549" w:rsidP="000D5549">
      <w:pPr>
        <w:spacing w:line="288" w:lineRule="auto"/>
        <w:ind w:left="794"/>
        <w:rPr>
          <w:rFonts w:ascii="Courier New" w:hAnsi="Courier New" w:cs="Courier New"/>
          <w:bCs/>
          <w:color w:val="000000"/>
          <w:sz w:val="24"/>
          <w:szCs w:val="26"/>
        </w:rPr>
      </w:pPr>
      <w:r w:rsidRPr="004B3887">
        <w:rPr>
          <w:rFonts w:ascii="Courier New" w:hAnsi="Courier New" w:cs="Courier New"/>
          <w:b/>
          <w:bCs/>
          <w:color w:val="000000"/>
          <w:sz w:val="24"/>
          <w:szCs w:val="26"/>
        </w:rPr>
        <w:t>procedure</w:t>
      </w: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CanGiua(</w:t>
      </w:r>
      <w:r w:rsidRPr="004B3887">
        <w:rPr>
          <w:rFonts w:ascii="Courier New" w:hAnsi="Courier New" w:cs="Courier New"/>
          <w:b/>
          <w:bCs/>
          <w:color w:val="000000"/>
          <w:sz w:val="24"/>
          <w:szCs w:val="26"/>
        </w:rPr>
        <w:t>var</w:t>
      </w: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s: str79);</w:t>
      </w:r>
    </w:p>
    <w:p w14:paraId="3C15C40F" w14:textId="77777777" w:rsidR="000D5549" w:rsidRPr="004B3887" w:rsidRDefault="000D5549" w:rsidP="000D5549">
      <w:pPr>
        <w:spacing w:line="288" w:lineRule="auto"/>
        <w:ind w:left="1191"/>
        <w:rPr>
          <w:rFonts w:ascii="Courier New" w:hAnsi="Courier New" w:cs="Courier New"/>
          <w:bCs/>
          <w:color w:val="000000"/>
          <w:sz w:val="24"/>
          <w:szCs w:val="26"/>
        </w:rPr>
      </w:pPr>
      <w:r w:rsidRPr="004B3887">
        <w:rPr>
          <w:rFonts w:ascii="Courier New" w:hAnsi="Courier New" w:cs="Courier New"/>
          <w:b/>
          <w:bCs/>
          <w:color w:val="000000"/>
          <w:sz w:val="24"/>
          <w:szCs w:val="26"/>
        </w:rPr>
        <w:t>var</w:t>
      </w: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i, n: integer;</w:t>
      </w:r>
    </w:p>
    <w:p w14:paraId="2A0F52C2" w14:textId="77777777" w:rsidR="000D5549" w:rsidRPr="004B3887" w:rsidRDefault="000D5549" w:rsidP="000D5549">
      <w:pPr>
        <w:spacing w:line="288" w:lineRule="auto"/>
        <w:ind w:left="1191"/>
        <w:rPr>
          <w:rFonts w:ascii="Courier New" w:hAnsi="Courier New" w:cs="Courier New"/>
          <w:b/>
          <w:bCs/>
          <w:color w:val="000000"/>
          <w:sz w:val="24"/>
          <w:szCs w:val="26"/>
        </w:rPr>
      </w:pPr>
      <w:r w:rsidRPr="004B3887">
        <w:rPr>
          <w:rFonts w:ascii="Courier New" w:hAnsi="Courier New" w:cs="Courier New"/>
          <w:b/>
          <w:bCs/>
          <w:color w:val="000000"/>
          <w:sz w:val="24"/>
          <w:szCs w:val="26"/>
        </w:rPr>
        <w:t>begin</w:t>
      </w:r>
    </w:p>
    <w:p w14:paraId="28E6B81E" w14:textId="77777777" w:rsidR="000D5549" w:rsidRPr="004B3887" w:rsidRDefault="000D5549" w:rsidP="000D5549">
      <w:pPr>
        <w:spacing w:line="288" w:lineRule="auto"/>
        <w:ind w:left="1191"/>
        <w:rPr>
          <w:rFonts w:ascii="Courier New" w:hAnsi="Courier New" w:cs="Courier New"/>
          <w:bCs/>
          <w:color w:val="000000"/>
          <w:sz w:val="24"/>
          <w:szCs w:val="26"/>
        </w:rPr>
      </w:pP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n:= length(s);</w:t>
      </w:r>
    </w:p>
    <w:p w14:paraId="36320FFF" w14:textId="77777777" w:rsidR="000D5549" w:rsidRPr="004B3887" w:rsidRDefault="000D5549" w:rsidP="000D5549">
      <w:pPr>
        <w:spacing w:line="288" w:lineRule="auto"/>
        <w:ind w:left="1191"/>
        <w:rPr>
          <w:rFonts w:ascii="Courier New" w:hAnsi="Courier New" w:cs="Courier New"/>
          <w:bCs/>
          <w:color w:val="000000"/>
          <w:sz w:val="24"/>
          <w:szCs w:val="26"/>
          <w:lang w:val="pt-BR"/>
        </w:rPr>
      </w:pPr>
      <w:r w:rsidRPr="004B3887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4B3887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>n:= (80-n) div 2;</w:t>
      </w:r>
    </w:p>
    <w:p w14:paraId="399C6CD9" w14:textId="77777777" w:rsidR="000D5549" w:rsidRPr="004B3887" w:rsidRDefault="000D5549" w:rsidP="000D5549">
      <w:pPr>
        <w:spacing w:line="288" w:lineRule="auto"/>
        <w:ind w:left="1191"/>
        <w:rPr>
          <w:rFonts w:ascii="Courier New" w:hAnsi="Courier New" w:cs="Courier New"/>
          <w:bCs/>
          <w:color w:val="000000"/>
          <w:sz w:val="24"/>
          <w:szCs w:val="26"/>
          <w:lang w:val="pt-BR"/>
        </w:rPr>
      </w:pPr>
      <w:r w:rsidRPr="004B3887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 xml:space="preserve"> for i:= 1 </w:t>
      </w:r>
      <w:r w:rsidRPr="004B3887">
        <w:rPr>
          <w:rFonts w:ascii="Courier New" w:hAnsi="Courier New" w:cs="Courier New"/>
          <w:b/>
          <w:bCs/>
          <w:color w:val="000000"/>
          <w:sz w:val="24"/>
          <w:szCs w:val="26"/>
          <w:lang w:val="pt-BR"/>
        </w:rPr>
        <w:t>to</w:t>
      </w:r>
      <w:r w:rsidRPr="004B3887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 xml:space="preserve"> n </w:t>
      </w:r>
      <w:r w:rsidRPr="004B3887">
        <w:rPr>
          <w:rFonts w:ascii="Courier New" w:hAnsi="Courier New" w:cs="Courier New"/>
          <w:b/>
          <w:bCs/>
          <w:color w:val="000000"/>
          <w:sz w:val="24"/>
          <w:szCs w:val="26"/>
          <w:lang w:val="pt-BR"/>
        </w:rPr>
        <w:t>do</w:t>
      </w:r>
      <w:r w:rsidRPr="004B3887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 xml:space="preserve"> s:= ' '+s;</w:t>
      </w:r>
    </w:p>
    <w:p w14:paraId="4108980C" w14:textId="77777777" w:rsidR="000D5549" w:rsidRPr="004F371E" w:rsidRDefault="000D5549" w:rsidP="000D5549">
      <w:pPr>
        <w:spacing w:line="288" w:lineRule="auto"/>
        <w:ind w:left="1191"/>
        <w:rPr>
          <w:rFonts w:ascii="Courier New" w:hAnsi="Courier New" w:cs="Courier New"/>
          <w:bCs/>
          <w:color w:val="000000"/>
          <w:sz w:val="20"/>
          <w:lang w:val="pt-BR"/>
        </w:rPr>
      </w:pPr>
      <w:r w:rsidRPr="004B3887">
        <w:rPr>
          <w:rFonts w:ascii="Courier New" w:hAnsi="Courier New" w:cs="Courier New"/>
          <w:b/>
          <w:bCs/>
          <w:color w:val="000000"/>
          <w:sz w:val="24"/>
          <w:szCs w:val="26"/>
          <w:lang w:val="pt-BR"/>
        </w:rPr>
        <w:t>end</w:t>
      </w:r>
      <w:r w:rsidRPr="004B3887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>;</w:t>
      </w:r>
    </w:p>
    <w:p w14:paraId="01BDEEB0" w14:textId="77777777" w:rsidR="000D5549" w:rsidRPr="006718C0" w:rsidRDefault="000D5549" w:rsidP="000D5549">
      <w:pPr>
        <w:numPr>
          <w:ilvl w:val="0"/>
          <w:numId w:val="6"/>
        </w:numPr>
        <w:spacing w:before="120" w:after="60" w:line="288" w:lineRule="auto"/>
        <w:jc w:val="both"/>
        <w:rPr>
          <w:color w:val="000000"/>
          <w:szCs w:val="24"/>
          <w:lang w:val="pt-BR"/>
        </w:rPr>
      </w:pPr>
      <w:r w:rsidRPr="009C4263">
        <w:rPr>
          <w:color w:val="000000"/>
          <w:lang w:val="pt-BR"/>
        </w:rPr>
        <w:t>Th</w:t>
      </w:r>
      <w:r>
        <w:rPr>
          <w:color w:val="000000"/>
          <w:lang w:val="pt-BR"/>
        </w:rPr>
        <w:t>eo</w:t>
      </w:r>
      <w:r w:rsidRPr="009C4263">
        <w:rPr>
          <w:color w:val="000000"/>
          <w:lang w:val="pt-BR"/>
        </w:rPr>
        <w:t xml:space="preserve"> dõi cách sử dụng hai thủ tục trên, ta có thể viết chương trình sau đây để nhập một </w:t>
      </w:r>
      <w:r>
        <w:rPr>
          <w:color w:val="000000"/>
          <w:lang w:val="pt-BR"/>
        </w:rPr>
        <w:t>xâu</w:t>
      </w:r>
      <w:r w:rsidRPr="009C4263">
        <w:rPr>
          <w:color w:val="000000"/>
          <w:lang w:val="pt-BR"/>
        </w:rPr>
        <w:t xml:space="preserve"> kí tự từ bàn phím và đưa </w:t>
      </w:r>
      <w:r>
        <w:rPr>
          <w:color w:val="000000"/>
          <w:lang w:val="pt-BR"/>
        </w:rPr>
        <w:t xml:space="preserve">xâu đó </w:t>
      </w:r>
      <w:r w:rsidRPr="009C4263">
        <w:rPr>
          <w:color w:val="000000"/>
          <w:lang w:val="pt-BR"/>
        </w:rPr>
        <w:t>ra</w:t>
      </w:r>
      <w:r>
        <w:rPr>
          <w:color w:val="000000"/>
          <w:lang w:val="pt-BR"/>
        </w:rPr>
        <w:t xml:space="preserve"> màn hình có dạng</w:t>
      </w:r>
      <w:r w:rsidRPr="009C4263">
        <w:rPr>
          <w:color w:val="000000"/>
          <w:lang w:val="pt-BR"/>
        </w:rPr>
        <w:t xml:space="preserve"> dòng chữ chạy giữa màn hì</w:t>
      </w:r>
      <w:r w:rsidRPr="00A40DDB">
        <w:rPr>
          <w:iCs/>
          <w:color w:val="000000"/>
          <w:lang w:val="fr-FR"/>
        </w:rPr>
        <w:t>nh</w:t>
      </w:r>
      <w:r>
        <w:rPr>
          <w:color w:val="000000"/>
          <w:lang w:val="pt-BR"/>
        </w:rPr>
        <w:t xml:space="preserve"> văn bản 25</w:t>
      </w:r>
      <w:r w:rsidRPr="006C38D8">
        <w:rPr>
          <w:color w:val="000000"/>
          <w:szCs w:val="24"/>
        </w:rPr>
        <w:sym w:font="Symbol" w:char="F0B4"/>
      </w:r>
      <w:r w:rsidRPr="009C4263">
        <w:rPr>
          <w:color w:val="000000"/>
          <w:lang w:val="pt-BR"/>
        </w:rPr>
        <w:t>80.</w:t>
      </w:r>
    </w:p>
    <w:p w14:paraId="6E7A7FBF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uses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crt;</w:t>
      </w:r>
    </w:p>
    <w:p w14:paraId="6C83A9DD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type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str79 = string[79];</w:t>
      </w:r>
    </w:p>
    <w:p w14:paraId="12186E36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var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s1, s2: str79;</w:t>
      </w:r>
    </w:p>
    <w:p w14:paraId="4E48C8E3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ab/>
        <w:t>stop: boolean;</w:t>
      </w:r>
    </w:p>
    <w:p w14:paraId="594F79F1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procedure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CatDan(s1: str79;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var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s2: str79);</w:t>
      </w:r>
    </w:p>
    <w:p w14:paraId="5905E558" w14:textId="77777777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begin</w:t>
      </w:r>
    </w:p>
    <w:p w14:paraId="523C5628" w14:textId="77777777" w:rsidR="000D5549" w:rsidRPr="00036605" w:rsidRDefault="000D5549" w:rsidP="000D5549">
      <w:pPr>
        <w:spacing w:before="40"/>
        <w:ind w:left="794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s2:= copy(s1,2,length(s1)-1)+s1[1];</w:t>
      </w:r>
    </w:p>
    <w:p w14:paraId="6FC219AA" w14:textId="77777777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end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;</w:t>
      </w:r>
    </w:p>
    <w:p w14:paraId="045F867F" w14:textId="101E766C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 xml:space="preserve">procedure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CanGiua(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var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s: str79);</w:t>
      </w:r>
    </w:p>
    <w:p w14:paraId="5FB773CD" w14:textId="77777777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var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i, n: integer;</w:t>
      </w:r>
    </w:p>
    <w:p w14:paraId="1BE26C1F" w14:textId="77777777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begin</w:t>
      </w:r>
    </w:p>
    <w:p w14:paraId="585AA346" w14:textId="77777777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ab/>
        <w:t>n:= length(s);</w:t>
      </w:r>
    </w:p>
    <w:p w14:paraId="28368F3F" w14:textId="77777777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  <w:lang w:val="pt-BR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ab/>
      </w:r>
      <w:r w:rsidRPr="00036605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>n:= (80-n) div 2;</w:t>
      </w:r>
    </w:p>
    <w:p w14:paraId="50221D0E" w14:textId="77777777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  <w:lang w:val="pt-BR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 xml:space="preserve"> </w:t>
      </w:r>
      <w:r w:rsidRPr="00036605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ab/>
        <w:t xml:space="preserve">for i:= 1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  <w:lang w:val="pt-BR"/>
        </w:rPr>
        <w:t>to</w:t>
      </w:r>
      <w:r w:rsidRPr="00036605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 xml:space="preserve"> n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  <w:lang w:val="pt-BR"/>
        </w:rPr>
        <w:t>do</w:t>
      </w:r>
      <w:r w:rsidRPr="00036605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 xml:space="preserve"> s:= ' '+s;</w:t>
      </w:r>
    </w:p>
    <w:p w14:paraId="47C192A1" w14:textId="77777777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  <w:lang w:val="pt-BR"/>
        </w:rPr>
        <w:t xml:space="preserve">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end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;</w:t>
      </w:r>
    </w:p>
    <w:p w14:paraId="6822FD95" w14:textId="77777777" w:rsidR="000D5549" w:rsidRPr="00036605" w:rsidRDefault="000D5549" w:rsidP="000D5549">
      <w:pPr>
        <w:spacing w:before="40"/>
        <w:rPr>
          <w:rFonts w:ascii="Courier New" w:hAnsi="Courier New" w:cs="Courier New"/>
          <w:b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lastRenderedPageBreak/>
        <w:t>begin</w:t>
      </w:r>
    </w:p>
    <w:p w14:paraId="216727D4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clrscr;</w:t>
      </w:r>
    </w:p>
    <w:p w14:paraId="0D6FBCAC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write('Nhap xau s1: '); readln(s1);</w:t>
      </w:r>
    </w:p>
    <w:p w14:paraId="12A5BEFF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CanGiua(s1);</w:t>
      </w:r>
    </w:p>
    <w:p w14:paraId="7B9CEC10" w14:textId="6DA53300" w:rsidR="000D5549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clrscr;</w:t>
      </w:r>
    </w:p>
    <w:p w14:paraId="75A287CC" w14:textId="0D7AFE53" w:rsidR="00036605" w:rsidRPr="00036605" w:rsidRDefault="00036605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>
        <w:rPr>
          <w:rFonts w:ascii="Courier New" w:hAnsi="Courier New" w:cs="Courier New"/>
          <w:bCs/>
          <w:color w:val="000000"/>
          <w:sz w:val="24"/>
          <w:szCs w:val="26"/>
        </w:rPr>
        <w:t xml:space="preserve"> stop:=false;</w:t>
      </w:r>
    </w:p>
    <w:p w14:paraId="4E192131" w14:textId="13AFB5BE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while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not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(</w:t>
      </w:r>
      <w:r w:rsidR="00036605">
        <w:rPr>
          <w:rFonts w:ascii="Courier New" w:hAnsi="Courier New" w:cs="Courier New"/>
          <w:bCs/>
          <w:color w:val="000000"/>
          <w:sz w:val="24"/>
          <w:szCs w:val="26"/>
        </w:rPr>
        <w:t>s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top)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do</w:t>
      </w:r>
    </w:p>
    <w:p w14:paraId="351B268C" w14:textId="77777777" w:rsidR="000D5549" w:rsidRPr="00036605" w:rsidRDefault="000D5549" w:rsidP="000D5549">
      <w:pPr>
        <w:spacing w:before="40"/>
        <w:rPr>
          <w:rFonts w:ascii="Courier New" w:hAnsi="Courier New" w:cs="Courier New"/>
          <w:b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ab/>
        <w:t xml:space="preserve">begin </w:t>
      </w:r>
    </w:p>
    <w:p w14:paraId="6DA2A937" w14:textId="741E9332" w:rsidR="000D5549" w:rsidRPr="00036605" w:rsidRDefault="00036605" w:rsidP="000D5549">
      <w:pPr>
        <w:spacing w:before="40"/>
        <w:ind w:left="794"/>
        <w:rPr>
          <w:rFonts w:ascii="Courier New" w:hAnsi="Courier New" w:cs="Courier New"/>
          <w:bCs/>
          <w:color w:val="000000"/>
          <w:sz w:val="24"/>
          <w:szCs w:val="26"/>
        </w:rPr>
      </w:pPr>
      <w:r>
        <w:rPr>
          <w:rFonts w:ascii="Courier New" w:hAnsi="Courier New" w:cs="Courier New"/>
          <w:bCs/>
          <w:color w:val="000000"/>
          <w:sz w:val="24"/>
          <w:szCs w:val="26"/>
        </w:rPr>
        <w:t xml:space="preserve">   </w:t>
      </w:r>
      <w:r w:rsidR="000D5549" w:rsidRPr="00036605">
        <w:rPr>
          <w:rFonts w:ascii="Courier New" w:hAnsi="Courier New" w:cs="Courier New"/>
          <w:bCs/>
          <w:color w:val="000000"/>
          <w:sz w:val="24"/>
          <w:szCs w:val="26"/>
        </w:rPr>
        <w:t>gotoxy(1,12); (* Chuyen con tro den dau dong 12*)</w:t>
      </w:r>
    </w:p>
    <w:p w14:paraId="14429373" w14:textId="36D7D4A3" w:rsidR="000D5549" w:rsidRPr="00036605" w:rsidRDefault="00036605" w:rsidP="000D5549">
      <w:pPr>
        <w:spacing w:before="40"/>
        <w:ind w:left="794"/>
        <w:rPr>
          <w:rFonts w:ascii="Courier New" w:hAnsi="Courier New" w:cs="Courier New"/>
          <w:bCs/>
          <w:color w:val="000000"/>
          <w:sz w:val="24"/>
          <w:szCs w:val="26"/>
        </w:rPr>
      </w:pPr>
      <w:r>
        <w:rPr>
          <w:rFonts w:ascii="Courier New" w:hAnsi="Courier New" w:cs="Courier New"/>
          <w:bCs/>
          <w:color w:val="000000"/>
          <w:sz w:val="24"/>
          <w:szCs w:val="26"/>
        </w:rPr>
        <w:t xml:space="preserve">   </w:t>
      </w:r>
      <w:r w:rsidR="000D5549" w:rsidRPr="00036605">
        <w:rPr>
          <w:rFonts w:ascii="Courier New" w:hAnsi="Courier New" w:cs="Courier New"/>
          <w:bCs/>
          <w:color w:val="000000"/>
          <w:sz w:val="24"/>
          <w:szCs w:val="26"/>
        </w:rPr>
        <w:t>write(s1);</w:t>
      </w:r>
    </w:p>
    <w:p w14:paraId="591F6EFA" w14:textId="158188E3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ab/>
      </w:r>
      <w:r w:rsid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 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delay(500); (* Dung 500 miligiay *)</w:t>
      </w:r>
    </w:p>
    <w:p w14:paraId="25F1629C" w14:textId="3F4FC753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ab/>
      </w:r>
      <w:r w:rsid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 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CatDan(s1, s2);</w:t>
      </w:r>
    </w:p>
    <w:p w14:paraId="3860C2D4" w14:textId="2946396E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ab/>
      </w:r>
      <w:r w:rsid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 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s1:=s2;</w:t>
      </w:r>
    </w:p>
    <w:p w14:paraId="731F15C8" w14:textId="584FCAD4" w:rsidR="000D5549" w:rsidRPr="00036605" w:rsidRDefault="000D5549" w:rsidP="000D5549">
      <w:pPr>
        <w:spacing w:before="40"/>
        <w:ind w:left="397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ab/>
      </w:r>
      <w:r w:rsid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  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stop:=keypressed; (* Nhan mot phim bat ki de ket thuc*)</w:t>
      </w:r>
    </w:p>
    <w:p w14:paraId="0A938089" w14:textId="10FA4813" w:rsidR="000D5549" w:rsidRPr="00036605" w:rsidRDefault="00036605" w:rsidP="000D5549">
      <w:pPr>
        <w:spacing w:before="40"/>
        <w:ind w:left="397"/>
        <w:rPr>
          <w:rFonts w:ascii="Courier New" w:hAnsi="Courier New" w:cs="Courier New"/>
          <w:b/>
          <w:bCs/>
          <w:color w:val="000000"/>
          <w:sz w:val="24"/>
          <w:szCs w:val="26"/>
        </w:rPr>
      </w:pPr>
      <w:r>
        <w:rPr>
          <w:rFonts w:ascii="Courier New" w:hAnsi="Courier New" w:cs="Courier New"/>
          <w:b/>
          <w:bCs/>
          <w:color w:val="000000"/>
          <w:sz w:val="24"/>
          <w:szCs w:val="26"/>
        </w:rPr>
        <w:t xml:space="preserve">  </w:t>
      </w:r>
      <w:r w:rsidR="000D5549"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end;</w:t>
      </w:r>
    </w:p>
    <w:p w14:paraId="57B6CA61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 xml:space="preserve"> readln</w:t>
      </w:r>
    </w:p>
    <w:p w14:paraId="1A7ED770" w14:textId="77777777" w:rsidR="000D5549" w:rsidRPr="00036605" w:rsidRDefault="000D5549" w:rsidP="000D5549">
      <w:pPr>
        <w:spacing w:before="40"/>
        <w:rPr>
          <w:rFonts w:ascii="Courier New" w:hAnsi="Courier New" w:cs="Courier New"/>
          <w:bCs/>
          <w:color w:val="000000"/>
          <w:sz w:val="24"/>
          <w:szCs w:val="26"/>
        </w:rPr>
      </w:pPr>
      <w:r w:rsidRPr="00036605">
        <w:rPr>
          <w:rFonts w:ascii="Courier New" w:hAnsi="Courier New" w:cs="Courier New"/>
          <w:b/>
          <w:bCs/>
          <w:color w:val="000000"/>
          <w:sz w:val="24"/>
          <w:szCs w:val="26"/>
        </w:rPr>
        <w:t>end</w:t>
      </w:r>
      <w:r w:rsidRPr="00036605">
        <w:rPr>
          <w:rFonts w:ascii="Courier New" w:hAnsi="Courier New" w:cs="Courier New"/>
          <w:bCs/>
          <w:color w:val="000000"/>
          <w:sz w:val="24"/>
          <w:szCs w:val="26"/>
        </w:rPr>
        <w:t>.</w:t>
      </w:r>
    </w:p>
    <w:p w14:paraId="0F1BA242" w14:textId="77777777" w:rsidR="000D5549" w:rsidRPr="006C38D8" w:rsidRDefault="000D5549" w:rsidP="000D5549">
      <w:r w:rsidRPr="006C38D8">
        <w:t>Hãy chạy thử chương trình trên với dòng chữ</w:t>
      </w:r>
    </w:p>
    <w:p w14:paraId="322C64CA" w14:textId="77777777" w:rsidR="000D5549" w:rsidRPr="004F371E" w:rsidRDefault="000D5549" w:rsidP="000D5549">
      <w:pPr>
        <w:spacing w:before="120" w:line="288" w:lineRule="auto"/>
        <w:jc w:val="center"/>
        <w:rPr>
          <w:rFonts w:ascii="Courier New" w:hAnsi="Courier New" w:cs="Courier New"/>
          <w:b/>
          <w:bCs/>
          <w:color w:val="000000"/>
          <w:sz w:val="20"/>
        </w:rPr>
      </w:pPr>
      <w:r w:rsidRPr="00036605">
        <w:rPr>
          <w:rFonts w:ascii="Courier New" w:hAnsi="Courier New" w:cs="Courier New"/>
          <w:b/>
          <w:bCs/>
          <w:color w:val="000000"/>
          <w:szCs w:val="28"/>
        </w:rPr>
        <w:t>'... Mung nghin nam Thang Long - Ha Noi!... '</w:t>
      </w:r>
    </w:p>
    <w:p w14:paraId="3B170361" w14:textId="487115A0" w:rsidR="00FA5EB4" w:rsidRDefault="000969CE" w:rsidP="00F10A69">
      <w:pPr>
        <w:spacing w:before="60" w:after="60"/>
        <w:jc w:val="both"/>
        <w:rPr>
          <w:b/>
          <w:bCs/>
          <w:lang w:val="pt-BR"/>
        </w:rPr>
      </w:pPr>
      <w:r w:rsidRPr="000969CE">
        <w:rPr>
          <w:b/>
          <w:bCs/>
          <w:lang w:val="pt-BR"/>
        </w:rPr>
        <w:t>II. BÀI TẬP</w:t>
      </w:r>
    </w:p>
    <w:p w14:paraId="35577245" w14:textId="02645CB3" w:rsidR="000969CE" w:rsidRDefault="00076BF5" w:rsidP="0001053B">
      <w:pPr>
        <w:spacing w:before="60" w:after="60"/>
        <w:ind w:firstLine="426"/>
        <w:jc w:val="both"/>
        <w:rPr>
          <w:color w:val="FF0000"/>
          <w:lang w:val="pt-BR"/>
        </w:rPr>
      </w:pPr>
      <w:r w:rsidRPr="00076BF5">
        <w:rPr>
          <w:color w:val="FF0000"/>
          <w:lang w:val="pt-BR"/>
        </w:rPr>
        <w:t>Hãy viết thủ tục ChuChay(s, dong) nhận đầu vào là xâu s gồm không quá 79 kí tự và biến nguyên dong, đưa ra xâu s có dạng chữ chạy ở dòng dong. Viết và chạy chương trình có sử dụng thủ tục này.</w:t>
      </w:r>
    </w:p>
    <w:p w14:paraId="5F44E803" w14:textId="5076C5CD" w:rsidR="00076BF5" w:rsidRPr="00CA2823" w:rsidRDefault="00076BF5" w:rsidP="0001053B">
      <w:pPr>
        <w:spacing w:before="60" w:after="60"/>
        <w:ind w:firstLine="426"/>
        <w:jc w:val="both"/>
        <w:rPr>
          <w:i/>
          <w:iCs/>
          <w:color w:val="000000" w:themeColor="text1"/>
          <w:u w:val="single"/>
          <w:lang w:val="pt-BR"/>
        </w:rPr>
      </w:pPr>
      <w:r w:rsidRPr="00CA2823">
        <w:rPr>
          <w:i/>
          <w:iCs/>
          <w:color w:val="000000" w:themeColor="text1"/>
          <w:u w:val="single"/>
          <w:lang w:val="pt-BR"/>
        </w:rPr>
        <w:t>Hướng dẫn:</w:t>
      </w:r>
    </w:p>
    <w:p w14:paraId="4FB62B4E" w14:textId="75AC3B26" w:rsidR="003C7123" w:rsidRPr="00CA2823" w:rsidRDefault="003C7123" w:rsidP="0001053B">
      <w:pPr>
        <w:spacing w:before="60" w:after="60"/>
        <w:ind w:firstLine="426"/>
        <w:jc w:val="both"/>
        <w:rPr>
          <w:color w:val="000000" w:themeColor="text1"/>
          <w:lang w:val="pt-BR"/>
        </w:rPr>
      </w:pPr>
      <w:r w:rsidRPr="00CA2823">
        <w:rPr>
          <w:color w:val="000000" w:themeColor="text1"/>
          <w:lang w:val="pt-BR"/>
        </w:rPr>
        <w:t xml:space="preserve">- Phần đầu chương trình giống chương trình ở mục </w:t>
      </w:r>
      <w:r w:rsidRPr="00CA2823">
        <w:rPr>
          <w:b/>
          <w:bCs/>
          <w:color w:val="000000" w:themeColor="text1"/>
          <w:lang w:val="pt-BR"/>
        </w:rPr>
        <w:t>b)</w:t>
      </w:r>
      <w:r w:rsidRPr="00CA2823">
        <w:rPr>
          <w:color w:val="000000" w:themeColor="text1"/>
          <w:lang w:val="pt-BR"/>
        </w:rPr>
        <w:t xml:space="preserve"> từ câu lệnh </w:t>
      </w:r>
      <w:r w:rsidRPr="00CA2823">
        <w:rPr>
          <w:rFonts w:ascii="Courier New" w:hAnsi="Courier New" w:cs="Courier New"/>
          <w:color w:val="000000" w:themeColor="text1"/>
          <w:lang w:val="pt-BR"/>
        </w:rPr>
        <w:t>use crt;</w:t>
      </w:r>
      <w:r w:rsidRPr="00CA2823">
        <w:rPr>
          <w:color w:val="000000" w:themeColor="text1"/>
          <w:lang w:val="pt-BR"/>
        </w:rPr>
        <w:t xml:space="preserve"> đến câu lệnh </w:t>
      </w:r>
      <w:r w:rsidRPr="00CA2823">
        <w:rPr>
          <w:rFonts w:ascii="Courier New" w:hAnsi="Courier New" w:cs="Courier New"/>
          <w:color w:val="000000" w:themeColor="text1"/>
          <w:lang w:val="pt-BR"/>
        </w:rPr>
        <w:t>end;</w:t>
      </w:r>
      <w:r w:rsidRPr="00CA2823">
        <w:rPr>
          <w:color w:val="000000" w:themeColor="text1"/>
          <w:lang w:val="pt-BR"/>
        </w:rPr>
        <w:t xml:space="preserve"> thứ 2</w:t>
      </w:r>
      <w:r w:rsidR="00CA2823">
        <w:rPr>
          <w:color w:val="000000" w:themeColor="text1"/>
          <w:lang w:val="pt-BR"/>
        </w:rPr>
        <w:t xml:space="preserve"> và chú ý khai báo thêm biến xâu </w:t>
      </w:r>
      <w:r w:rsidR="00CA2823" w:rsidRPr="00CA2823">
        <w:rPr>
          <w:i/>
          <w:iCs/>
          <w:color w:val="000000" w:themeColor="text1"/>
          <w:lang w:val="pt-BR"/>
        </w:rPr>
        <w:t>s</w:t>
      </w:r>
      <w:r w:rsidR="00CA2823">
        <w:rPr>
          <w:color w:val="000000" w:themeColor="text1"/>
          <w:lang w:val="pt-BR"/>
        </w:rPr>
        <w:t xml:space="preserve"> và biến số nguyên </w:t>
      </w:r>
      <w:r w:rsidR="00CA2823" w:rsidRPr="00CA2823">
        <w:rPr>
          <w:i/>
          <w:iCs/>
          <w:color w:val="000000" w:themeColor="text1"/>
          <w:lang w:val="pt-BR"/>
        </w:rPr>
        <w:t>dong</w:t>
      </w:r>
      <w:r w:rsidR="00CA2823" w:rsidRPr="00CA2823">
        <w:rPr>
          <w:color w:val="000000" w:themeColor="text1"/>
          <w:lang w:val="pt-BR"/>
        </w:rPr>
        <w:t>.</w:t>
      </w:r>
    </w:p>
    <w:p w14:paraId="778F19F2" w14:textId="73BEC15E" w:rsidR="00E301A9" w:rsidRPr="00CA2823" w:rsidRDefault="00E301A9" w:rsidP="0001053B">
      <w:pPr>
        <w:spacing w:before="60" w:after="60"/>
        <w:ind w:firstLine="426"/>
        <w:jc w:val="both"/>
        <w:rPr>
          <w:rFonts w:ascii="Courier New" w:hAnsi="Courier New" w:cs="Courier New"/>
          <w:color w:val="000000" w:themeColor="text1"/>
          <w:lang w:val="pt-BR"/>
        </w:rPr>
      </w:pPr>
      <w:r w:rsidRPr="00CA2823">
        <w:rPr>
          <w:color w:val="000000" w:themeColor="text1"/>
          <w:lang w:val="pt-BR"/>
        </w:rPr>
        <w:t xml:space="preserve">- </w:t>
      </w:r>
      <w:r w:rsidR="003C7123" w:rsidRPr="00CA2823">
        <w:rPr>
          <w:color w:val="000000" w:themeColor="text1"/>
          <w:lang w:val="pt-BR"/>
        </w:rPr>
        <w:t>T</w:t>
      </w:r>
      <w:r w:rsidRPr="00CA2823">
        <w:rPr>
          <w:color w:val="000000" w:themeColor="text1"/>
          <w:lang w:val="pt-BR"/>
        </w:rPr>
        <w:t>a viết thủ tục ChuChay (</w:t>
      </w:r>
      <w:r w:rsidRPr="00CA2823">
        <w:rPr>
          <w:rFonts w:ascii="Courier New" w:hAnsi="Courier New" w:cs="Courier New"/>
          <w:color w:val="000000" w:themeColor="text1"/>
          <w:lang w:val="pt-BR"/>
        </w:rPr>
        <w:t>procedure ChuChay(s: str79; dong: byte);</w:t>
      </w:r>
      <w:r w:rsidRPr="00CA2823">
        <w:rPr>
          <w:color w:val="000000" w:themeColor="text1"/>
          <w:lang w:val="pt-BR"/>
        </w:rPr>
        <w:t xml:space="preserve"> ) với nội dung tương tự như chương trình chính ở mục </w:t>
      </w:r>
      <w:r w:rsidRPr="00CA2823">
        <w:rPr>
          <w:b/>
          <w:bCs/>
          <w:color w:val="000000" w:themeColor="text1"/>
          <w:lang w:val="pt-BR"/>
        </w:rPr>
        <w:t>b)</w:t>
      </w:r>
      <w:r w:rsidRPr="00CA2823">
        <w:rPr>
          <w:color w:val="000000" w:themeColor="text1"/>
          <w:lang w:val="pt-BR"/>
        </w:rPr>
        <w:t xml:space="preserve">, bỏ đi 2 câu lệnh </w:t>
      </w:r>
      <w:r w:rsidRPr="00CA2823">
        <w:rPr>
          <w:rFonts w:ascii="Courier New" w:hAnsi="Courier New" w:cs="Courier New"/>
          <w:color w:val="000000" w:themeColor="text1"/>
          <w:lang w:val="pt-BR"/>
        </w:rPr>
        <w:t>write('Nhap xau s1: ');</w:t>
      </w:r>
      <w:r w:rsidRPr="00CA2823">
        <w:rPr>
          <w:color w:val="000000" w:themeColor="text1"/>
          <w:lang w:val="pt-BR"/>
        </w:rPr>
        <w:t xml:space="preserve"> và </w:t>
      </w:r>
      <w:r w:rsidRPr="00CA2823">
        <w:rPr>
          <w:rFonts w:ascii="Courier New" w:hAnsi="Courier New" w:cs="Courier New"/>
          <w:color w:val="000000" w:themeColor="text1"/>
          <w:lang w:val="pt-BR"/>
        </w:rPr>
        <w:t xml:space="preserve">readln(s1); </w:t>
      </w:r>
      <w:r w:rsidRPr="00CA2823">
        <w:rPr>
          <w:color w:val="000000" w:themeColor="text1"/>
          <w:lang w:val="pt-BR"/>
        </w:rPr>
        <w:t xml:space="preserve">vì thủ tục ChuChay đã có sẵn xâu s trong phần tham số, phần còn lại chỗ nào có biến xâu s1 thì thay bằng s; câu lệnh </w:t>
      </w:r>
      <w:r w:rsidRPr="00CA2823">
        <w:rPr>
          <w:rFonts w:ascii="Courier New" w:hAnsi="Courier New" w:cs="Courier New"/>
          <w:color w:val="000000" w:themeColor="text1"/>
          <w:lang w:val="pt-BR"/>
        </w:rPr>
        <w:t>gotoxy(1,12);</w:t>
      </w:r>
      <w:r w:rsidRPr="00CA2823">
        <w:rPr>
          <w:color w:val="000000" w:themeColor="text1"/>
          <w:lang w:val="pt-BR"/>
        </w:rPr>
        <w:t xml:space="preserve"> sửa thành </w:t>
      </w:r>
      <w:r w:rsidRPr="00CA2823">
        <w:rPr>
          <w:rFonts w:ascii="Courier New" w:hAnsi="Courier New" w:cs="Courier New"/>
          <w:color w:val="000000" w:themeColor="text1"/>
          <w:lang w:val="pt-BR"/>
        </w:rPr>
        <w:t>gotoxy(1,dong);</w:t>
      </w:r>
    </w:p>
    <w:p w14:paraId="0827A8B6" w14:textId="4C8B8905" w:rsidR="003C7123" w:rsidRPr="00CA2823" w:rsidRDefault="003C7123" w:rsidP="0001053B">
      <w:pPr>
        <w:spacing w:before="60" w:after="60"/>
        <w:ind w:firstLine="426"/>
        <w:jc w:val="both"/>
        <w:rPr>
          <w:color w:val="000000" w:themeColor="text1"/>
          <w:lang w:val="pt-BR"/>
        </w:rPr>
      </w:pPr>
      <w:r w:rsidRPr="00CA2823">
        <w:rPr>
          <w:color w:val="000000" w:themeColor="text1"/>
          <w:lang w:val="pt-BR"/>
        </w:rPr>
        <w:t>- Phần chương trình chính sử dụng thủ tục ChuChay sẽ viết như sau:</w:t>
      </w:r>
    </w:p>
    <w:p w14:paraId="235D34C6" w14:textId="77777777" w:rsidR="003C7123" w:rsidRPr="00CA2823" w:rsidRDefault="003C7123" w:rsidP="003C7123">
      <w:pPr>
        <w:spacing w:before="60" w:after="60"/>
        <w:ind w:firstLine="426"/>
        <w:jc w:val="both"/>
        <w:rPr>
          <w:rFonts w:ascii="Courier New" w:hAnsi="Courier New" w:cs="Courier New"/>
          <w:color w:val="000000" w:themeColor="text1"/>
          <w:lang w:val="pt-BR"/>
        </w:rPr>
      </w:pPr>
      <w:r w:rsidRPr="00CA2823">
        <w:rPr>
          <w:rFonts w:ascii="Courier New" w:hAnsi="Courier New" w:cs="Courier New"/>
          <w:color w:val="000000" w:themeColor="text1"/>
          <w:lang w:val="pt-BR"/>
        </w:rPr>
        <w:t>BEGIN</w:t>
      </w:r>
    </w:p>
    <w:p w14:paraId="49BE613A" w14:textId="77777777" w:rsidR="003C7123" w:rsidRPr="00CA2823" w:rsidRDefault="003C7123" w:rsidP="003C7123">
      <w:pPr>
        <w:spacing w:before="60" w:after="60"/>
        <w:ind w:firstLine="426"/>
        <w:jc w:val="both"/>
        <w:rPr>
          <w:rFonts w:ascii="Courier New" w:hAnsi="Courier New" w:cs="Courier New"/>
          <w:color w:val="000000" w:themeColor="text1"/>
          <w:lang w:val="pt-BR"/>
        </w:rPr>
      </w:pPr>
      <w:r w:rsidRPr="00CA2823">
        <w:rPr>
          <w:rFonts w:ascii="Courier New" w:hAnsi="Courier New" w:cs="Courier New"/>
          <w:color w:val="000000" w:themeColor="text1"/>
          <w:lang w:val="pt-BR"/>
        </w:rPr>
        <w:t xml:space="preserve">    clrscr;</w:t>
      </w:r>
    </w:p>
    <w:p w14:paraId="27A4CAFC" w14:textId="77777777" w:rsidR="003C7123" w:rsidRPr="00CA2823" w:rsidRDefault="003C7123" w:rsidP="003C7123">
      <w:pPr>
        <w:spacing w:before="60" w:after="60"/>
        <w:ind w:firstLine="426"/>
        <w:jc w:val="both"/>
        <w:rPr>
          <w:rFonts w:ascii="Courier New" w:hAnsi="Courier New" w:cs="Courier New"/>
          <w:color w:val="000000" w:themeColor="text1"/>
          <w:lang w:val="pt-BR"/>
        </w:rPr>
      </w:pPr>
      <w:r w:rsidRPr="00CA2823">
        <w:rPr>
          <w:rFonts w:ascii="Courier New" w:hAnsi="Courier New" w:cs="Courier New"/>
          <w:color w:val="000000" w:themeColor="text1"/>
          <w:lang w:val="pt-BR"/>
        </w:rPr>
        <w:t xml:space="preserve">    write('Nhap xau: ');</w:t>
      </w:r>
    </w:p>
    <w:p w14:paraId="780BE203" w14:textId="77777777" w:rsidR="003C7123" w:rsidRPr="00CA2823" w:rsidRDefault="003C7123" w:rsidP="003C7123">
      <w:pPr>
        <w:spacing w:before="60" w:after="60"/>
        <w:ind w:firstLine="426"/>
        <w:jc w:val="both"/>
        <w:rPr>
          <w:rFonts w:ascii="Courier New" w:hAnsi="Courier New" w:cs="Courier New"/>
          <w:color w:val="000000" w:themeColor="text1"/>
          <w:lang w:val="pt-BR"/>
        </w:rPr>
      </w:pPr>
      <w:r w:rsidRPr="00CA2823">
        <w:rPr>
          <w:rFonts w:ascii="Courier New" w:hAnsi="Courier New" w:cs="Courier New"/>
          <w:color w:val="000000" w:themeColor="text1"/>
          <w:lang w:val="pt-BR"/>
        </w:rPr>
        <w:t xml:space="preserve">    readln(s);</w:t>
      </w:r>
    </w:p>
    <w:p w14:paraId="7AEA7D54" w14:textId="0AB379AA" w:rsidR="003C7123" w:rsidRPr="00CA2823" w:rsidRDefault="003C7123" w:rsidP="003C7123">
      <w:pPr>
        <w:spacing w:before="60" w:after="60"/>
        <w:ind w:firstLine="426"/>
        <w:jc w:val="both"/>
        <w:rPr>
          <w:rFonts w:ascii="Courier New" w:hAnsi="Courier New" w:cs="Courier New"/>
          <w:color w:val="000000" w:themeColor="text1"/>
          <w:lang w:val="pt-BR"/>
        </w:rPr>
      </w:pPr>
      <w:r w:rsidRPr="00CA2823">
        <w:rPr>
          <w:rFonts w:ascii="Courier New" w:hAnsi="Courier New" w:cs="Courier New"/>
          <w:color w:val="000000" w:themeColor="text1"/>
          <w:lang w:val="pt-BR"/>
        </w:rPr>
        <w:t xml:space="preserve">    write('Nhap so dong ma </w:t>
      </w:r>
      <w:r w:rsidR="00CA2823">
        <w:rPr>
          <w:rFonts w:ascii="Courier New" w:hAnsi="Courier New" w:cs="Courier New"/>
          <w:color w:val="000000" w:themeColor="text1"/>
          <w:lang w:val="pt-BR"/>
        </w:rPr>
        <w:t>chu</w:t>
      </w:r>
      <w:r w:rsidRPr="00CA2823">
        <w:rPr>
          <w:rFonts w:ascii="Courier New" w:hAnsi="Courier New" w:cs="Courier New"/>
          <w:color w:val="000000" w:themeColor="text1"/>
          <w:lang w:val="pt-BR"/>
        </w:rPr>
        <w:t xml:space="preserve"> se chay: ');</w:t>
      </w:r>
    </w:p>
    <w:p w14:paraId="10D7039E" w14:textId="77777777" w:rsidR="003C7123" w:rsidRPr="00CA2823" w:rsidRDefault="003C7123" w:rsidP="003C7123">
      <w:pPr>
        <w:spacing w:before="60" w:after="60"/>
        <w:ind w:firstLine="426"/>
        <w:jc w:val="both"/>
        <w:rPr>
          <w:rFonts w:ascii="Courier New" w:hAnsi="Courier New" w:cs="Courier New"/>
          <w:color w:val="000000" w:themeColor="text1"/>
          <w:lang w:val="pt-BR"/>
        </w:rPr>
      </w:pPr>
      <w:r w:rsidRPr="00CA2823">
        <w:rPr>
          <w:rFonts w:ascii="Courier New" w:hAnsi="Courier New" w:cs="Courier New"/>
          <w:color w:val="000000" w:themeColor="text1"/>
          <w:lang w:val="pt-BR"/>
        </w:rPr>
        <w:t xml:space="preserve">    readln(dong);</w:t>
      </w:r>
    </w:p>
    <w:p w14:paraId="23B280DE" w14:textId="77777777" w:rsidR="003C7123" w:rsidRPr="00CA2823" w:rsidRDefault="003C7123" w:rsidP="003C7123">
      <w:pPr>
        <w:spacing w:before="60" w:after="60"/>
        <w:ind w:firstLine="426"/>
        <w:jc w:val="both"/>
        <w:rPr>
          <w:rFonts w:ascii="Courier New" w:hAnsi="Courier New" w:cs="Courier New"/>
          <w:color w:val="000000" w:themeColor="text1"/>
          <w:lang w:val="pt-BR"/>
        </w:rPr>
      </w:pPr>
      <w:r w:rsidRPr="00CA2823">
        <w:rPr>
          <w:rFonts w:ascii="Courier New" w:hAnsi="Courier New" w:cs="Courier New"/>
          <w:color w:val="000000" w:themeColor="text1"/>
          <w:lang w:val="pt-BR"/>
        </w:rPr>
        <w:t xml:space="preserve">    ChuChay(s,dong);</w:t>
      </w:r>
    </w:p>
    <w:p w14:paraId="376AA96C" w14:textId="11F2732C" w:rsidR="003C7123" w:rsidRPr="00CA2823" w:rsidRDefault="003C7123" w:rsidP="003C7123">
      <w:pPr>
        <w:spacing w:before="60" w:after="60"/>
        <w:ind w:firstLine="426"/>
        <w:jc w:val="both"/>
        <w:rPr>
          <w:rFonts w:ascii="Courier New" w:hAnsi="Courier New" w:cs="Courier New"/>
          <w:color w:val="000000" w:themeColor="text1"/>
          <w:lang w:val="pt-BR"/>
        </w:rPr>
      </w:pPr>
      <w:r w:rsidRPr="00CA2823">
        <w:rPr>
          <w:rFonts w:ascii="Courier New" w:hAnsi="Courier New" w:cs="Courier New"/>
          <w:color w:val="000000" w:themeColor="text1"/>
          <w:lang w:val="pt-BR"/>
        </w:rPr>
        <w:t>END.</w:t>
      </w:r>
    </w:p>
    <w:sectPr w:rsidR="003C7123" w:rsidRPr="00CA2823" w:rsidSect="00036605">
      <w:footerReference w:type="default" r:id="rId7"/>
      <w:pgSz w:w="11907" w:h="16840" w:code="9"/>
      <w:pgMar w:top="567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67215" w14:textId="77777777" w:rsidR="001B3F4E" w:rsidRDefault="001B3F4E" w:rsidP="00EB2406">
      <w:pPr>
        <w:spacing w:line="240" w:lineRule="auto"/>
      </w:pPr>
      <w:r>
        <w:separator/>
      </w:r>
    </w:p>
  </w:endnote>
  <w:endnote w:type="continuationSeparator" w:id="0">
    <w:p w14:paraId="448A55E4" w14:textId="77777777" w:rsidR="001B3F4E" w:rsidRDefault="001B3F4E" w:rsidP="00EB2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5263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C4EC5D" w14:textId="515BB625" w:rsidR="00FA5EB4" w:rsidRDefault="00FA5E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EBE317" w14:textId="77777777" w:rsidR="00EB2406" w:rsidRDefault="00EB2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F6666" w14:textId="77777777" w:rsidR="001B3F4E" w:rsidRDefault="001B3F4E" w:rsidP="00EB2406">
      <w:pPr>
        <w:spacing w:line="240" w:lineRule="auto"/>
      </w:pPr>
      <w:r>
        <w:separator/>
      </w:r>
    </w:p>
  </w:footnote>
  <w:footnote w:type="continuationSeparator" w:id="0">
    <w:p w14:paraId="00E1C3AA" w14:textId="77777777" w:rsidR="001B3F4E" w:rsidRDefault="001B3F4E" w:rsidP="00EB24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4072"/>
    <w:multiLevelType w:val="hybridMultilevel"/>
    <w:tmpl w:val="3FB46992"/>
    <w:lvl w:ilvl="0" w:tplc="36BAE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63EB"/>
    <w:multiLevelType w:val="hybridMultilevel"/>
    <w:tmpl w:val="0F462F28"/>
    <w:lvl w:ilvl="0" w:tplc="91E81618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572540"/>
    <w:multiLevelType w:val="hybridMultilevel"/>
    <w:tmpl w:val="91A288CE"/>
    <w:lvl w:ilvl="0" w:tplc="7FAA35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92470"/>
    <w:multiLevelType w:val="hybridMultilevel"/>
    <w:tmpl w:val="CC38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F6A18"/>
    <w:multiLevelType w:val="hybridMultilevel"/>
    <w:tmpl w:val="EE908920"/>
    <w:lvl w:ilvl="0" w:tplc="B93CE5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E5F41"/>
    <w:multiLevelType w:val="hybridMultilevel"/>
    <w:tmpl w:val="EEE68F06"/>
    <w:lvl w:ilvl="0" w:tplc="52028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72617"/>
    <w:multiLevelType w:val="hybridMultilevel"/>
    <w:tmpl w:val="CB80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49"/>
    <w:rsid w:val="0001053B"/>
    <w:rsid w:val="00021DF1"/>
    <w:rsid w:val="00036605"/>
    <w:rsid w:val="00076BF5"/>
    <w:rsid w:val="000969CE"/>
    <w:rsid w:val="000D5549"/>
    <w:rsid w:val="001B3F4E"/>
    <w:rsid w:val="00273359"/>
    <w:rsid w:val="003365B5"/>
    <w:rsid w:val="00342DB1"/>
    <w:rsid w:val="003C7123"/>
    <w:rsid w:val="003E3FCD"/>
    <w:rsid w:val="004124DA"/>
    <w:rsid w:val="004819AC"/>
    <w:rsid w:val="004B3887"/>
    <w:rsid w:val="004D2C9B"/>
    <w:rsid w:val="004D434A"/>
    <w:rsid w:val="00505B97"/>
    <w:rsid w:val="00606F60"/>
    <w:rsid w:val="00663709"/>
    <w:rsid w:val="006E2084"/>
    <w:rsid w:val="006E34F8"/>
    <w:rsid w:val="007E5E71"/>
    <w:rsid w:val="00873C59"/>
    <w:rsid w:val="008B1B46"/>
    <w:rsid w:val="008B62DA"/>
    <w:rsid w:val="008E6CC5"/>
    <w:rsid w:val="00AB2D10"/>
    <w:rsid w:val="00AB6830"/>
    <w:rsid w:val="00AE0108"/>
    <w:rsid w:val="00B16682"/>
    <w:rsid w:val="00B46B50"/>
    <w:rsid w:val="00B770FE"/>
    <w:rsid w:val="00BD48C6"/>
    <w:rsid w:val="00BF76AD"/>
    <w:rsid w:val="00C26E01"/>
    <w:rsid w:val="00CA2823"/>
    <w:rsid w:val="00CB5549"/>
    <w:rsid w:val="00D14BCF"/>
    <w:rsid w:val="00D622F5"/>
    <w:rsid w:val="00D643AE"/>
    <w:rsid w:val="00D952DB"/>
    <w:rsid w:val="00DD073A"/>
    <w:rsid w:val="00DD2E3C"/>
    <w:rsid w:val="00DF7054"/>
    <w:rsid w:val="00E301A9"/>
    <w:rsid w:val="00E80570"/>
    <w:rsid w:val="00EA68AE"/>
    <w:rsid w:val="00EB2406"/>
    <w:rsid w:val="00F02FAC"/>
    <w:rsid w:val="00F10A69"/>
    <w:rsid w:val="00F51BCE"/>
    <w:rsid w:val="00FA5EB4"/>
    <w:rsid w:val="00F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A996"/>
  <w15:chartTrackingRefBased/>
  <w15:docId w15:val="{71CAF476-A2C3-4728-8CAD-ADF7C59D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2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4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06"/>
  </w:style>
  <w:style w:type="paragraph" w:styleId="Footer">
    <w:name w:val="footer"/>
    <w:basedOn w:val="Normal"/>
    <w:link w:val="FooterChar"/>
    <w:uiPriority w:val="99"/>
    <w:unhideWhenUsed/>
    <w:rsid w:val="00EB24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406"/>
  </w:style>
  <w:style w:type="paragraph" w:styleId="BalloonText">
    <w:name w:val="Balloon Text"/>
    <w:basedOn w:val="Normal"/>
    <w:link w:val="BalloonTextChar"/>
    <w:uiPriority w:val="99"/>
    <w:semiHidden/>
    <w:unhideWhenUsed/>
    <w:rsid w:val="00AB68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</dc:creator>
  <cp:keywords/>
  <dc:description/>
  <cp:lastModifiedBy>KHOA</cp:lastModifiedBy>
  <cp:revision>4</cp:revision>
  <dcterms:created xsi:type="dcterms:W3CDTF">2020-04-18T07:18:00Z</dcterms:created>
  <dcterms:modified xsi:type="dcterms:W3CDTF">2020-04-18T07:50:00Z</dcterms:modified>
</cp:coreProperties>
</file>